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694ED" w14:textId="07CAFA69" w:rsidR="0057738E" w:rsidRDefault="000B5398" w:rsidP="0057738E">
      <w:pPr>
        <w:pStyle w:val="Title"/>
      </w:pPr>
      <w:r w:rsidRPr="000B5398">
        <w:rPr>
          <w:noProof/>
        </w:rPr>
        <w:drawing>
          <wp:anchor distT="0" distB="0" distL="114300" distR="114300" simplePos="0" relativeHeight="251658240" behindDoc="0" locked="0" layoutInCell="1" allowOverlap="1" wp14:anchorId="0B0FC32D" wp14:editId="01B84B35">
            <wp:simplePos x="0" y="0"/>
            <wp:positionH relativeFrom="column">
              <wp:posOffset>-56445</wp:posOffset>
            </wp:positionH>
            <wp:positionV relativeFrom="paragraph">
              <wp:posOffset>141</wp:posOffset>
            </wp:positionV>
            <wp:extent cx="1192530" cy="1052830"/>
            <wp:effectExtent l="0" t="0" r="762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2530" cy="1052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738E">
        <w:t>L</w:t>
      </w:r>
      <w:r>
        <w:t>C</w:t>
      </w:r>
      <w:r w:rsidR="0057738E">
        <w:t xml:space="preserve"> </w:t>
      </w:r>
      <w:r w:rsidR="0055141A">
        <w:t>Vault Hunters</w:t>
      </w:r>
      <w:r w:rsidR="0057738E">
        <w:t xml:space="preserve"> Server</w:t>
      </w:r>
      <w:r w:rsidR="00B51001">
        <w:t xml:space="preserve"> </w:t>
      </w:r>
      <w:r w:rsidR="00DA3427">
        <w:br/>
      </w:r>
      <w:r w:rsidR="0057738E">
        <w:t>Conditions of Participation</w:t>
      </w:r>
    </w:p>
    <w:p w14:paraId="031C2B75" w14:textId="77777777" w:rsidR="0057738E" w:rsidRDefault="0057738E" w:rsidP="0057738E">
      <w:r>
        <w:tab/>
      </w:r>
    </w:p>
    <w:p w14:paraId="119FCDBF" w14:textId="52EC2F80" w:rsidR="0057738E" w:rsidRPr="007C7CEA" w:rsidRDefault="0057738E" w:rsidP="0057738E">
      <w:pPr>
        <w:rPr>
          <w:b/>
          <w:bCs/>
          <w:sz w:val="24"/>
          <w:szCs w:val="24"/>
        </w:rPr>
      </w:pPr>
      <w:r w:rsidRPr="007C7CEA">
        <w:rPr>
          <w:b/>
          <w:bCs/>
          <w:sz w:val="24"/>
          <w:szCs w:val="24"/>
        </w:rPr>
        <w:t xml:space="preserve">Parents/Guardians, please read through this document with your child before signing on the bottom showing you’ve </w:t>
      </w:r>
      <w:r w:rsidR="00BC0BE2" w:rsidRPr="007C7CEA">
        <w:rPr>
          <w:b/>
          <w:bCs/>
          <w:sz w:val="24"/>
          <w:szCs w:val="24"/>
        </w:rPr>
        <w:t xml:space="preserve">understood and are happy for your child to be part of the </w:t>
      </w:r>
      <w:r w:rsidR="000B5398">
        <w:rPr>
          <w:b/>
          <w:bCs/>
          <w:sz w:val="24"/>
          <w:szCs w:val="24"/>
        </w:rPr>
        <w:t xml:space="preserve">LC </w:t>
      </w:r>
      <w:r w:rsidR="0055141A">
        <w:rPr>
          <w:b/>
          <w:bCs/>
          <w:sz w:val="24"/>
          <w:szCs w:val="24"/>
        </w:rPr>
        <w:t>Vault Hunters</w:t>
      </w:r>
      <w:r w:rsidR="00BC0BE2" w:rsidRPr="007C7CEA">
        <w:rPr>
          <w:b/>
          <w:bCs/>
          <w:sz w:val="24"/>
          <w:szCs w:val="24"/>
        </w:rPr>
        <w:t xml:space="preserve"> Server. </w:t>
      </w:r>
      <w:r w:rsidRPr="007C7CEA">
        <w:rPr>
          <w:b/>
          <w:bCs/>
          <w:sz w:val="24"/>
          <w:szCs w:val="24"/>
        </w:rPr>
        <w:t xml:space="preserve"> </w:t>
      </w:r>
    </w:p>
    <w:p w14:paraId="1590635B" w14:textId="722BAA1D" w:rsidR="0057738E" w:rsidRDefault="000B5398" w:rsidP="0057738E">
      <w:r>
        <w:t>LC</w:t>
      </w:r>
      <w:r w:rsidR="00D527D2">
        <w:t xml:space="preserve"> </w:t>
      </w:r>
      <w:r w:rsidR="0055141A">
        <w:t>Vault Hunters (LCVH)</w:t>
      </w:r>
      <w:r w:rsidR="00D527D2">
        <w:t xml:space="preserve"> </w:t>
      </w:r>
      <w:r w:rsidR="007C7CEA">
        <w:t>is</w:t>
      </w:r>
      <w:r w:rsidR="00D527D2">
        <w:t xml:space="preserve"> an opportunity to extend the game play of our older players (13</w:t>
      </w:r>
      <w:r w:rsidR="00BC0BE2">
        <w:t>+) and</w:t>
      </w:r>
      <w:r w:rsidR="00D527D2">
        <w:t xml:space="preserve"> provide an increase level of skill </w:t>
      </w:r>
      <w:r w:rsidR="007C7CEA">
        <w:t xml:space="preserve">development </w:t>
      </w:r>
      <w:r w:rsidR="00D527D2">
        <w:t xml:space="preserve">and enjoyment. </w:t>
      </w:r>
      <w:r w:rsidR="00D527D2">
        <w:br/>
        <w:t>This a separate server which</w:t>
      </w:r>
      <w:r w:rsidR="00BC0BE2">
        <w:t xml:space="preserve"> is </w:t>
      </w:r>
      <w:r w:rsidR="00D527D2">
        <w:t>still under LibraryCraft</w:t>
      </w:r>
      <w:r w:rsidR="00BC0BE2">
        <w:t xml:space="preserve">, </w:t>
      </w:r>
      <w:r w:rsidR="00D527D2">
        <w:t xml:space="preserve">moderated </w:t>
      </w:r>
      <w:r w:rsidR="00BC0BE2">
        <w:t>and whitelisted</w:t>
      </w:r>
      <w:r w:rsidR="00D527D2">
        <w:t xml:space="preserve">. </w:t>
      </w:r>
      <w:r w:rsidR="00D527D2">
        <w:br/>
      </w:r>
      <w:r w:rsidR="00D527D2">
        <w:br/>
        <w:t xml:space="preserve">Accessing this server is not a guarantee based on age. Players will also need to log a certain number of in game hours so they understand how </w:t>
      </w:r>
      <w:r w:rsidR="00BC0BE2">
        <w:t>LibraryCraft</w:t>
      </w:r>
      <w:r w:rsidR="00D527D2">
        <w:t xml:space="preserve"> works as a community and </w:t>
      </w:r>
      <w:r w:rsidR="00BC0BE2">
        <w:t xml:space="preserve">the behaviour and play that is expected. </w:t>
      </w:r>
      <w:r w:rsidR="00BC0BE2">
        <w:br/>
      </w:r>
      <w:r w:rsidR="00BC0BE2">
        <w:br/>
      </w:r>
      <w:r w:rsidR="0055141A">
        <w:t>LCVH</w:t>
      </w:r>
      <w:r w:rsidR="00BC0BE2">
        <w:t xml:space="preserve"> </w:t>
      </w:r>
      <w:r w:rsidR="00D527D2">
        <w:t>will operate under the same LibraryCraft rules</w:t>
      </w:r>
      <w:r w:rsidR="00BC0BE2">
        <w:br/>
      </w:r>
      <w:hyperlink r:id="rId8" w:history="1">
        <w:r w:rsidR="00BC0BE2" w:rsidRPr="000B5398">
          <w:rPr>
            <w:rStyle w:val="Hyperlink"/>
          </w:rPr>
          <w:t>Please read through them here.</w:t>
        </w:r>
      </w:hyperlink>
      <w:r w:rsidR="00BC0BE2">
        <w:t xml:space="preserve"> </w:t>
      </w:r>
      <w:r w:rsidR="00BC0BE2">
        <w:br/>
      </w:r>
      <w:r w:rsidR="00D527D2">
        <w:br/>
      </w:r>
      <w:r>
        <w:t>LC</w:t>
      </w:r>
      <w:r w:rsidR="0055141A">
        <w:t xml:space="preserve">VH </w:t>
      </w:r>
      <w:r w:rsidR="00BC0BE2">
        <w:t xml:space="preserve">will also have their own additional set of rules in line with new build options and games. </w:t>
      </w:r>
      <w:r w:rsidR="00BC0BE2">
        <w:br/>
      </w:r>
      <w:hyperlink r:id="rId9" w:history="1">
        <w:r w:rsidR="00BC0BE2" w:rsidRPr="000B5398">
          <w:rPr>
            <w:rStyle w:val="Hyperlink"/>
          </w:rPr>
          <w:t>Please read through them here.</w:t>
        </w:r>
      </w:hyperlink>
      <w:r w:rsidR="00BC0BE2">
        <w:t xml:space="preserve"> </w:t>
      </w:r>
      <w:r w:rsidR="00BC0BE2">
        <w:br/>
      </w:r>
      <w:r w:rsidR="00BC0BE2">
        <w:br/>
      </w:r>
      <w:r>
        <w:t>LC</w:t>
      </w:r>
      <w:r w:rsidR="0055141A">
        <w:t xml:space="preserve">VH </w:t>
      </w:r>
      <w:r w:rsidR="00BC0BE2">
        <w:t xml:space="preserve">is a privilege for our older players and we’re excited to </w:t>
      </w:r>
      <w:r w:rsidR="00D944A4">
        <w:t>provide</w:t>
      </w:r>
      <w:r w:rsidR="00BC0BE2">
        <w:t xml:space="preserve"> this </w:t>
      </w:r>
      <w:r w:rsidR="00D944A4">
        <w:t>server</w:t>
      </w:r>
      <w:r w:rsidR="00BC0BE2">
        <w:t xml:space="preserve"> </w:t>
      </w:r>
      <w:r w:rsidR="00D944A4">
        <w:t>for</w:t>
      </w:r>
      <w:r w:rsidR="00BC0BE2">
        <w:t xml:space="preserve"> them. </w:t>
      </w:r>
      <w:r w:rsidR="00BC0BE2">
        <w:br/>
      </w:r>
      <w:r w:rsidR="00BC0BE2">
        <w:br/>
        <w:t>Any infractions may result in</w:t>
      </w:r>
      <w:r w:rsidR="007C7CEA">
        <w:t xml:space="preserve"> in-game</w:t>
      </w:r>
      <w:r w:rsidR="00BC0BE2">
        <w:t xml:space="preserve"> jail time, removal from the </w:t>
      </w:r>
      <w:r w:rsidR="0055141A">
        <w:t>LCVH</w:t>
      </w:r>
      <w:r w:rsidR="00BC0BE2">
        <w:t xml:space="preserve"> server or for serious behavioural issue a ban from LibraryCraft as a whole program. </w:t>
      </w:r>
    </w:p>
    <w:p w14:paraId="5F406476" w14:textId="77777777" w:rsidR="0057738E" w:rsidRDefault="0057738E" w:rsidP="0057738E"/>
    <w:p w14:paraId="445AEADE" w14:textId="42802E37" w:rsidR="0057738E" w:rsidRDefault="0057738E" w:rsidP="0057738E">
      <w:r>
        <w:t xml:space="preserve">Name of </w:t>
      </w:r>
      <w:r w:rsidR="003F3BBA">
        <w:t>Player</w:t>
      </w:r>
      <w:r>
        <w:t>: ___________________________________________________</w:t>
      </w:r>
    </w:p>
    <w:p w14:paraId="6EF124FB" w14:textId="77777777" w:rsidR="0057738E" w:rsidRDefault="0057738E" w:rsidP="0057738E"/>
    <w:p w14:paraId="3424A553" w14:textId="60C9B428" w:rsidR="0057738E" w:rsidRDefault="0057738E" w:rsidP="0057738E">
      <w:r>
        <w:t xml:space="preserve">Signature of </w:t>
      </w:r>
      <w:r w:rsidR="003F3BBA">
        <w:t>Player</w:t>
      </w:r>
      <w:r>
        <w:t>: ________________________________________________</w:t>
      </w:r>
    </w:p>
    <w:p w14:paraId="7CE7299B" w14:textId="77777777" w:rsidR="0057738E" w:rsidRDefault="0057738E" w:rsidP="0057738E"/>
    <w:p w14:paraId="4B3411F3" w14:textId="20C041D1" w:rsidR="0057738E" w:rsidRDefault="0057738E" w:rsidP="0057738E">
      <w:r>
        <w:t xml:space="preserve">Signature of </w:t>
      </w:r>
      <w:r w:rsidR="003F3BBA">
        <w:t>Parent</w:t>
      </w:r>
      <w:r>
        <w:t>: _________________________________________________</w:t>
      </w:r>
    </w:p>
    <w:p w14:paraId="27A16DD2" w14:textId="77777777" w:rsidR="0057738E" w:rsidRDefault="0057738E" w:rsidP="0057738E"/>
    <w:p w14:paraId="76FEE342" w14:textId="77777777" w:rsidR="0057738E" w:rsidRDefault="0057738E" w:rsidP="0057738E"/>
    <w:p w14:paraId="2B61503E" w14:textId="136617CA" w:rsidR="0057738E" w:rsidRDefault="0057738E" w:rsidP="0057738E">
      <w:r>
        <w:t xml:space="preserve">Please </w:t>
      </w:r>
      <w:r w:rsidR="000B5398">
        <w:t xml:space="preserve">e-sign </w:t>
      </w:r>
      <w:r>
        <w:t xml:space="preserve">and return </w:t>
      </w:r>
      <w:r w:rsidR="00BC0BE2">
        <w:t xml:space="preserve">to </w:t>
      </w:r>
      <w:hyperlink r:id="rId10" w:history="1">
        <w:r w:rsidR="00BC0BE2" w:rsidRPr="00D222E4">
          <w:rPr>
            <w:rStyle w:val="Hyperlink"/>
          </w:rPr>
          <w:t>whitelist@librarycraft.net</w:t>
        </w:r>
      </w:hyperlink>
      <w:r w:rsidR="00BC0BE2">
        <w:t xml:space="preserve"> </w:t>
      </w:r>
    </w:p>
    <w:p w14:paraId="4F501857" w14:textId="77777777" w:rsidR="0057738E" w:rsidRDefault="0057738E" w:rsidP="0057738E"/>
    <w:p w14:paraId="03EB6D0B" w14:textId="77777777" w:rsidR="006503B7" w:rsidRDefault="006503B7"/>
    <w:sectPr w:rsidR="006503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93D75E" w14:textId="77777777" w:rsidR="009C08E5" w:rsidRDefault="009C08E5" w:rsidP="0055141A">
      <w:pPr>
        <w:spacing w:after="0" w:line="240" w:lineRule="auto"/>
      </w:pPr>
      <w:r>
        <w:separator/>
      </w:r>
    </w:p>
  </w:endnote>
  <w:endnote w:type="continuationSeparator" w:id="0">
    <w:p w14:paraId="70C945AC" w14:textId="77777777" w:rsidR="009C08E5" w:rsidRDefault="009C08E5" w:rsidP="005514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FE81D0" w14:textId="77777777" w:rsidR="009C08E5" w:rsidRDefault="009C08E5" w:rsidP="0055141A">
      <w:pPr>
        <w:spacing w:after="0" w:line="240" w:lineRule="auto"/>
      </w:pPr>
      <w:r>
        <w:separator/>
      </w:r>
    </w:p>
  </w:footnote>
  <w:footnote w:type="continuationSeparator" w:id="0">
    <w:p w14:paraId="51382981" w14:textId="77777777" w:rsidR="009C08E5" w:rsidRDefault="009C08E5" w:rsidP="005514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F45AE"/>
    <w:multiLevelType w:val="hybridMultilevel"/>
    <w:tmpl w:val="C9488C9C"/>
    <w:lvl w:ilvl="0" w:tplc="ABA68B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1768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38E"/>
    <w:rsid w:val="000B5398"/>
    <w:rsid w:val="00223237"/>
    <w:rsid w:val="003C22EE"/>
    <w:rsid w:val="003F3BBA"/>
    <w:rsid w:val="0055141A"/>
    <w:rsid w:val="0057122F"/>
    <w:rsid w:val="0057738E"/>
    <w:rsid w:val="006503B7"/>
    <w:rsid w:val="00673688"/>
    <w:rsid w:val="007676F8"/>
    <w:rsid w:val="007A467E"/>
    <w:rsid w:val="007C7CEA"/>
    <w:rsid w:val="008931DC"/>
    <w:rsid w:val="009332D6"/>
    <w:rsid w:val="009A227E"/>
    <w:rsid w:val="009C08E5"/>
    <w:rsid w:val="00B51001"/>
    <w:rsid w:val="00BC0BE2"/>
    <w:rsid w:val="00D527D2"/>
    <w:rsid w:val="00D944A4"/>
    <w:rsid w:val="00DA3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15E25"/>
  <w15:chartTrackingRefBased/>
  <w15:docId w15:val="{BC4385AD-701D-4B77-AF99-70FC146A4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7738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73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8931D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C0B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0BE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514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141A"/>
  </w:style>
  <w:style w:type="paragraph" w:styleId="Footer">
    <w:name w:val="footer"/>
    <w:basedOn w:val="Normal"/>
    <w:link w:val="FooterChar"/>
    <w:uiPriority w:val="99"/>
    <w:unhideWhenUsed/>
    <w:rsid w:val="005514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14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brarycraft.net/rule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whitelist@librarycraft.n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ibrarycraft.net/lcvh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Kirsty Lightfoot</dc:creator>
  <cp:keywords/>
  <dc:description/>
  <cp:lastModifiedBy>John Geijsman</cp:lastModifiedBy>
  <cp:revision>4</cp:revision>
  <cp:lastPrinted>2023-03-02T04:02:00Z</cp:lastPrinted>
  <dcterms:created xsi:type="dcterms:W3CDTF">2023-06-13T03:46:00Z</dcterms:created>
  <dcterms:modified xsi:type="dcterms:W3CDTF">2023-06-16T02:59:00Z</dcterms:modified>
</cp:coreProperties>
</file>